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89" w:rsidRDefault="00B20C89" w:rsidP="00B20C89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04695" cy="1143000"/>
            <wp:effectExtent l="2540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83" cy="11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89" w:rsidRDefault="00B20C89" w:rsidP="00B20C89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</w:rPr>
      </w:pPr>
    </w:p>
    <w:p w:rsidR="00B20C89" w:rsidRPr="00B20C89" w:rsidRDefault="00B20C89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20C89">
        <w:rPr>
          <w:rFonts w:ascii="Arial" w:hAnsi="Arial" w:cs="Arial"/>
          <w:b/>
          <w:bCs/>
          <w:color w:val="000000"/>
        </w:rPr>
        <w:t>Barnard After School</w:t>
      </w:r>
    </w:p>
    <w:p w:rsidR="00B20C89" w:rsidRDefault="005D5AE1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PERMISSION FOR THE DISPENSING OF MEDICATION</w:t>
      </w:r>
    </w:p>
    <w:p w:rsidR="00B20C89" w:rsidRDefault="00B20C89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20C89" w:rsidRPr="00B20C89" w:rsidRDefault="00B20C89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 xml:space="preserve">My child, </w:t>
      </w:r>
      <w:r w:rsidRPr="005D5AE1">
        <w:rPr>
          <w:rFonts w:ascii="Arial" w:hAnsi="Arial"/>
          <w:sz w:val="20"/>
          <w:szCs w:val="27"/>
        </w:rPr>
        <w:t>___________________</w:t>
      </w:r>
      <w:r>
        <w:rPr>
          <w:rFonts w:ascii="Arial" w:hAnsi="Arial"/>
          <w:sz w:val="20"/>
          <w:szCs w:val="27"/>
        </w:rPr>
        <w:t>_____________________________________</w:t>
      </w:r>
      <w:r w:rsidRPr="005D5AE1">
        <w:rPr>
          <w:rFonts w:ascii="Arial" w:hAnsi="Arial"/>
          <w:sz w:val="20"/>
          <w:szCs w:val="27"/>
        </w:rPr>
        <w:t>________</w:t>
      </w:r>
      <w:r w:rsidRPr="005D5AE1">
        <w:rPr>
          <w:rFonts w:ascii="Arial" w:hAnsi="Arial"/>
          <w:sz w:val="20"/>
          <w:szCs w:val="37"/>
        </w:rPr>
        <w:t xml:space="preserve">, 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proofErr w:type="gramStart"/>
      <w:r w:rsidRPr="005D5AE1">
        <w:rPr>
          <w:rFonts w:ascii="Arial" w:hAnsi="Arial"/>
          <w:sz w:val="20"/>
          <w:szCs w:val="37"/>
        </w:rPr>
        <w:t>is</w:t>
      </w:r>
      <w:proofErr w:type="gramEnd"/>
      <w:r w:rsidRPr="005D5AE1">
        <w:rPr>
          <w:rFonts w:ascii="Arial" w:hAnsi="Arial"/>
          <w:sz w:val="20"/>
          <w:szCs w:val="37"/>
        </w:rPr>
        <w:t xml:space="preserve"> required by Doctor </w:t>
      </w:r>
      <w:r w:rsidRPr="005D5AE1">
        <w:rPr>
          <w:rFonts w:ascii="Arial" w:hAnsi="Arial"/>
          <w:sz w:val="20"/>
          <w:szCs w:val="27"/>
        </w:rPr>
        <w:t>__________</w:t>
      </w:r>
      <w:r>
        <w:rPr>
          <w:rFonts w:ascii="Arial" w:hAnsi="Arial"/>
          <w:sz w:val="20"/>
          <w:szCs w:val="27"/>
        </w:rPr>
        <w:t>______________</w:t>
      </w:r>
      <w:r w:rsidRPr="005D5AE1">
        <w:rPr>
          <w:rFonts w:ascii="Arial" w:hAnsi="Arial"/>
          <w:sz w:val="20"/>
          <w:szCs w:val="27"/>
        </w:rPr>
        <w:t>___</w:t>
      </w:r>
      <w:r>
        <w:rPr>
          <w:rFonts w:ascii="Arial" w:hAnsi="Arial"/>
          <w:sz w:val="20"/>
          <w:szCs w:val="37"/>
        </w:rPr>
        <w:t xml:space="preserve"> </w:t>
      </w:r>
      <w:r w:rsidRPr="005D5AE1">
        <w:rPr>
          <w:rFonts w:ascii="Arial" w:hAnsi="Arial"/>
          <w:sz w:val="20"/>
          <w:szCs w:val="37"/>
        </w:rPr>
        <w:t xml:space="preserve">to take the following medication(s): </w:t>
      </w:r>
    </w:p>
    <w:p w:rsidR="005D5AE1" w:rsidRPr="005D5AE1" w:rsidRDefault="005D5AE1" w:rsidP="005D5AE1">
      <w:pPr>
        <w:rPr>
          <w:rFonts w:ascii="Arial" w:hAnsi="Arial"/>
          <w:sz w:val="20"/>
          <w:szCs w:val="80"/>
        </w:rPr>
        <w:sectPr w:rsidR="005D5AE1" w:rsidRPr="005D5AE1">
          <w:type w:val="continuous"/>
          <w:pgSz w:w="12240" w:h="15840" w:code="1"/>
          <w:pgMar w:top="1440" w:right="1253" w:bottom="1080" w:left="1627" w:header="792" w:footer="0" w:gutter="0"/>
          <w:docGrid w:linePitch="360"/>
        </w:sectPr>
      </w:pPr>
    </w:p>
    <w:p w:rsidR="005D5AE1" w:rsidRPr="005D5AE1" w:rsidRDefault="005D5AE1" w:rsidP="005D5AE1">
      <w:pPr>
        <w:rPr>
          <w:rFonts w:ascii="Arial" w:hAnsi="Arial"/>
          <w:sz w:val="20"/>
          <w:szCs w:val="80"/>
        </w:rPr>
      </w:pP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>Medication</w:t>
      </w:r>
      <w:proofErr w:type="gramStart"/>
      <w:r w:rsidRPr="005D5AE1">
        <w:rPr>
          <w:rFonts w:ascii="Arial" w:hAnsi="Arial"/>
          <w:sz w:val="16"/>
          <w:szCs w:val="27"/>
        </w:rPr>
        <w:t>:_</w:t>
      </w:r>
      <w:proofErr w:type="gramEnd"/>
      <w:r w:rsidRPr="005D5AE1">
        <w:rPr>
          <w:rFonts w:ascii="Arial" w:hAnsi="Arial"/>
          <w:sz w:val="16"/>
          <w:szCs w:val="27"/>
        </w:rPr>
        <w:t xml:space="preserve">______________________ </w:t>
      </w:r>
      <w:r>
        <w:rPr>
          <w:rFonts w:ascii="Arial" w:hAnsi="Arial"/>
          <w:sz w:val="16"/>
          <w:szCs w:val="27"/>
        </w:rPr>
        <w:tab/>
      </w:r>
      <w:r w:rsidRPr="005D5AE1">
        <w:rPr>
          <w:rFonts w:ascii="Arial" w:hAnsi="Arial"/>
          <w:sz w:val="16"/>
          <w:szCs w:val="27"/>
        </w:rPr>
        <w:t xml:space="preserve">Medication:_______________________ 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>Dosage</w:t>
      </w:r>
      <w:proofErr w:type="gramStart"/>
      <w:r w:rsidRPr="005D5AE1">
        <w:rPr>
          <w:rFonts w:ascii="Arial" w:hAnsi="Arial"/>
          <w:sz w:val="16"/>
          <w:szCs w:val="27"/>
        </w:rPr>
        <w:t>:_</w:t>
      </w:r>
      <w:proofErr w:type="gramEnd"/>
      <w:r w:rsidRPr="005D5AE1">
        <w:rPr>
          <w:rFonts w:ascii="Arial" w:hAnsi="Arial"/>
          <w:sz w:val="16"/>
          <w:szCs w:val="27"/>
        </w:rPr>
        <w:t>____________</w:t>
      </w:r>
      <w:r>
        <w:rPr>
          <w:rFonts w:ascii="Arial" w:hAnsi="Arial"/>
          <w:sz w:val="16"/>
          <w:szCs w:val="27"/>
        </w:rPr>
        <w:tab/>
      </w:r>
      <w:r w:rsidRPr="005D5AE1">
        <w:rPr>
          <w:rFonts w:ascii="Arial" w:hAnsi="Arial"/>
          <w:sz w:val="16"/>
          <w:szCs w:val="27"/>
        </w:rPr>
        <w:t>Dosage:_____________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>Time Schedule</w:t>
      </w:r>
      <w:proofErr w:type="gramStart"/>
      <w:r w:rsidRPr="005D5AE1">
        <w:rPr>
          <w:rFonts w:ascii="Arial" w:hAnsi="Arial"/>
          <w:sz w:val="16"/>
          <w:szCs w:val="27"/>
        </w:rPr>
        <w:t>:</w:t>
      </w:r>
      <w:r w:rsidRPr="005D5AE1">
        <w:rPr>
          <w:rFonts w:ascii="Arial" w:hAnsi="Arial"/>
          <w:sz w:val="16"/>
          <w:szCs w:val="40"/>
        </w:rPr>
        <w:t>_</w:t>
      </w:r>
      <w:proofErr w:type="gramEnd"/>
      <w:r w:rsidRPr="005D5AE1">
        <w:rPr>
          <w:rFonts w:ascii="Arial" w:hAnsi="Arial"/>
          <w:sz w:val="16"/>
          <w:szCs w:val="40"/>
        </w:rPr>
        <w:t>______________</w:t>
      </w:r>
      <w:r>
        <w:rPr>
          <w:rFonts w:ascii="Arial" w:hAnsi="Arial"/>
          <w:sz w:val="16"/>
          <w:szCs w:val="40"/>
        </w:rPr>
        <w:tab/>
      </w:r>
      <w:r w:rsidRPr="005D5AE1">
        <w:rPr>
          <w:rFonts w:ascii="Arial" w:hAnsi="Arial"/>
          <w:sz w:val="16"/>
          <w:szCs w:val="27"/>
        </w:rPr>
        <w:t>Time Schedule:</w:t>
      </w:r>
      <w:r w:rsidRPr="005D5AE1">
        <w:rPr>
          <w:rFonts w:ascii="Arial" w:hAnsi="Arial"/>
          <w:sz w:val="16"/>
          <w:szCs w:val="40"/>
        </w:rPr>
        <w:t>_______________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40"/>
        </w:rPr>
      </w:pPr>
      <w:r w:rsidRPr="005D5AE1">
        <w:rPr>
          <w:rFonts w:ascii="Arial" w:hAnsi="Arial"/>
          <w:sz w:val="16"/>
          <w:szCs w:val="27"/>
        </w:rPr>
        <w:t>Method of taking</w:t>
      </w:r>
      <w:proofErr w:type="gramStart"/>
      <w:r w:rsidRPr="005D5AE1">
        <w:rPr>
          <w:rFonts w:ascii="Arial" w:hAnsi="Arial"/>
          <w:sz w:val="16"/>
          <w:szCs w:val="27"/>
        </w:rPr>
        <w:t>:</w:t>
      </w:r>
      <w:r w:rsidRPr="005D5AE1">
        <w:rPr>
          <w:rFonts w:ascii="Arial" w:hAnsi="Arial"/>
          <w:sz w:val="16"/>
          <w:szCs w:val="40"/>
        </w:rPr>
        <w:t>_</w:t>
      </w:r>
      <w:proofErr w:type="gramEnd"/>
      <w:r w:rsidRPr="005D5AE1">
        <w:rPr>
          <w:rFonts w:ascii="Arial" w:hAnsi="Arial"/>
          <w:sz w:val="16"/>
          <w:szCs w:val="40"/>
        </w:rPr>
        <w:t>_______________________</w:t>
      </w:r>
      <w:r>
        <w:rPr>
          <w:rFonts w:ascii="Arial" w:hAnsi="Arial"/>
          <w:sz w:val="16"/>
          <w:szCs w:val="40"/>
        </w:rPr>
        <w:tab/>
      </w:r>
      <w:r w:rsidRPr="005D5AE1">
        <w:rPr>
          <w:rFonts w:ascii="Arial" w:hAnsi="Arial"/>
          <w:sz w:val="16"/>
          <w:szCs w:val="27"/>
        </w:rPr>
        <w:t>Method of taking:</w:t>
      </w:r>
      <w:r w:rsidRPr="005D5AE1">
        <w:rPr>
          <w:rFonts w:ascii="Arial" w:hAnsi="Arial"/>
          <w:sz w:val="16"/>
          <w:szCs w:val="40"/>
        </w:rPr>
        <w:t>_____________________</w:t>
      </w:r>
      <w:r>
        <w:rPr>
          <w:rFonts w:ascii="Arial" w:hAnsi="Arial"/>
          <w:sz w:val="16"/>
          <w:szCs w:val="40"/>
        </w:rPr>
        <w:t>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>Dates medication is needed</w:t>
      </w:r>
      <w:proofErr w:type="gramStart"/>
      <w:r w:rsidRPr="005D5AE1">
        <w:rPr>
          <w:rFonts w:ascii="Arial" w:hAnsi="Arial"/>
          <w:sz w:val="16"/>
          <w:szCs w:val="27"/>
        </w:rPr>
        <w:t>:</w:t>
      </w:r>
      <w:r w:rsidRPr="005D5AE1">
        <w:rPr>
          <w:rFonts w:ascii="Arial" w:hAnsi="Arial"/>
          <w:sz w:val="16"/>
          <w:szCs w:val="40"/>
        </w:rPr>
        <w:t>_</w:t>
      </w:r>
      <w:proofErr w:type="gramEnd"/>
      <w:r w:rsidRPr="005D5AE1">
        <w:rPr>
          <w:rFonts w:ascii="Arial" w:hAnsi="Arial"/>
          <w:sz w:val="16"/>
          <w:szCs w:val="40"/>
        </w:rPr>
        <w:t>___________________</w:t>
      </w:r>
      <w:r>
        <w:rPr>
          <w:rFonts w:ascii="Arial" w:hAnsi="Arial"/>
          <w:sz w:val="16"/>
          <w:szCs w:val="40"/>
        </w:rPr>
        <w:tab/>
      </w:r>
      <w:r w:rsidRPr="005D5AE1">
        <w:rPr>
          <w:rFonts w:ascii="Arial" w:hAnsi="Arial"/>
          <w:sz w:val="16"/>
          <w:szCs w:val="27"/>
        </w:rPr>
        <w:t>Dates medication is needed:</w:t>
      </w:r>
      <w:r w:rsidRPr="005D5AE1">
        <w:rPr>
          <w:rFonts w:ascii="Arial" w:hAnsi="Arial"/>
          <w:sz w:val="16"/>
          <w:szCs w:val="40"/>
        </w:rPr>
        <w:t>____________________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>Reason for medication</w:t>
      </w:r>
      <w:proofErr w:type="gramStart"/>
      <w:r w:rsidRPr="005D5AE1">
        <w:rPr>
          <w:rFonts w:ascii="Arial" w:hAnsi="Arial"/>
          <w:sz w:val="16"/>
          <w:szCs w:val="27"/>
        </w:rPr>
        <w:t>:</w:t>
      </w:r>
      <w:r w:rsidRPr="005D5AE1">
        <w:rPr>
          <w:rFonts w:ascii="Arial" w:hAnsi="Arial"/>
          <w:sz w:val="16"/>
          <w:szCs w:val="40"/>
        </w:rPr>
        <w:t>_</w:t>
      </w:r>
      <w:proofErr w:type="gramEnd"/>
      <w:r w:rsidRPr="005D5AE1">
        <w:rPr>
          <w:rFonts w:ascii="Arial" w:hAnsi="Arial"/>
          <w:sz w:val="16"/>
          <w:szCs w:val="40"/>
        </w:rPr>
        <w:t>__________________________</w:t>
      </w:r>
      <w:r>
        <w:rPr>
          <w:rFonts w:ascii="Arial" w:hAnsi="Arial"/>
          <w:sz w:val="16"/>
          <w:szCs w:val="40"/>
        </w:rPr>
        <w:tab/>
      </w:r>
      <w:r w:rsidRPr="005D5AE1">
        <w:rPr>
          <w:rFonts w:ascii="Arial" w:hAnsi="Arial"/>
          <w:sz w:val="16"/>
          <w:szCs w:val="27"/>
        </w:rPr>
        <w:t>Reason for medication:</w:t>
      </w:r>
      <w:r w:rsidRPr="005D5AE1">
        <w:rPr>
          <w:rFonts w:ascii="Arial" w:hAnsi="Arial"/>
          <w:sz w:val="16"/>
          <w:szCs w:val="40"/>
        </w:rPr>
        <w:t>___________________________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</w:pPr>
      <w:r w:rsidRPr="005D5AE1">
        <w:rPr>
          <w:rFonts w:ascii="Arial" w:hAnsi="Arial"/>
          <w:sz w:val="16"/>
          <w:szCs w:val="27"/>
        </w:rPr>
        <w:t xml:space="preserve">Possible Adverse Reactions: </w:t>
      </w:r>
      <w:r w:rsidRPr="005D5AE1">
        <w:rPr>
          <w:rFonts w:ascii="Arial" w:hAnsi="Arial"/>
          <w:sz w:val="16"/>
          <w:szCs w:val="40"/>
        </w:rPr>
        <w:t>_____________</w:t>
      </w:r>
      <w:r>
        <w:rPr>
          <w:rFonts w:ascii="Arial" w:hAnsi="Arial"/>
          <w:sz w:val="16"/>
          <w:szCs w:val="40"/>
        </w:rPr>
        <w:tab/>
      </w:r>
      <w:r w:rsidRPr="005D5AE1">
        <w:rPr>
          <w:rFonts w:ascii="Arial" w:hAnsi="Arial"/>
          <w:sz w:val="16"/>
          <w:szCs w:val="27"/>
        </w:rPr>
        <w:t xml:space="preserve">Possible Adverse Reactions: </w:t>
      </w:r>
      <w:r w:rsidRPr="005D5AE1">
        <w:rPr>
          <w:rFonts w:ascii="Arial" w:hAnsi="Arial"/>
          <w:sz w:val="16"/>
          <w:szCs w:val="40"/>
        </w:rPr>
        <w:t>________________</w:t>
      </w:r>
    </w:p>
    <w:p w:rsidR="005D5AE1" w:rsidRPr="005D5AE1" w:rsidRDefault="005D5AE1" w:rsidP="005D5AE1">
      <w:pPr>
        <w:tabs>
          <w:tab w:val="left" w:pos="5040"/>
        </w:tabs>
        <w:rPr>
          <w:rFonts w:ascii="Arial" w:hAnsi="Arial"/>
          <w:sz w:val="16"/>
          <w:szCs w:val="27"/>
        </w:rPr>
        <w:sectPr w:rsidR="005D5AE1" w:rsidRPr="005D5AE1">
          <w:type w:val="continuous"/>
          <w:pgSz w:w="12240" w:h="15840" w:code="1"/>
          <w:pgMar w:top="1440" w:right="1253" w:bottom="1080" w:left="1627" w:header="792" w:footer="0" w:gutter="0"/>
          <w:docGrid w:linePitch="360"/>
        </w:sect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MD’s telephone</w:t>
      </w:r>
      <w:proofErr w:type="gramStart"/>
      <w:r w:rsidRPr="005D5AE1">
        <w:rPr>
          <w:rFonts w:ascii="Arial" w:hAnsi="Arial"/>
          <w:sz w:val="20"/>
          <w:szCs w:val="37"/>
        </w:rPr>
        <w:t>:_</w:t>
      </w:r>
      <w:proofErr w:type="gramEnd"/>
      <w:r w:rsidRPr="005D5AE1">
        <w:rPr>
          <w:rFonts w:ascii="Arial" w:hAnsi="Arial"/>
          <w:sz w:val="20"/>
          <w:szCs w:val="37"/>
        </w:rPr>
        <w:t>_____________________________________________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Parent’s cell/emergency telephone: _____________________________________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Other emergency contact name and telephone</w:t>
      </w:r>
      <w:proofErr w:type="gramStart"/>
      <w:r w:rsidRPr="005D5AE1">
        <w:rPr>
          <w:rFonts w:ascii="Arial" w:hAnsi="Arial"/>
          <w:sz w:val="20"/>
          <w:szCs w:val="37"/>
        </w:rPr>
        <w:t>:_</w:t>
      </w:r>
      <w:proofErr w:type="gramEnd"/>
      <w:r w:rsidRPr="005D5AE1">
        <w:rPr>
          <w:rFonts w:ascii="Arial" w:hAnsi="Arial"/>
          <w:sz w:val="20"/>
          <w:szCs w:val="37"/>
        </w:rPr>
        <w:t>__________________________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 xml:space="preserve">Prescription medications must be accompanied by a written order from the prescribing physician and must be in the original container with the prescription label. Dosage should not exceed that which is needed for child’s time at </w:t>
      </w:r>
      <w:r>
        <w:rPr>
          <w:rFonts w:ascii="Arial" w:hAnsi="Arial"/>
          <w:sz w:val="20"/>
          <w:szCs w:val="37"/>
        </w:rPr>
        <w:t>the After School program</w:t>
      </w:r>
      <w:r w:rsidRPr="005D5AE1">
        <w:rPr>
          <w:rFonts w:ascii="Arial" w:hAnsi="Arial"/>
          <w:sz w:val="20"/>
          <w:szCs w:val="37"/>
        </w:rPr>
        <w:t xml:space="preserve">. 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 xml:space="preserve">The medication must be delivered to </w:t>
      </w:r>
      <w:r w:rsidR="00032A18">
        <w:rPr>
          <w:rFonts w:ascii="Arial" w:hAnsi="Arial"/>
          <w:sz w:val="20"/>
          <w:szCs w:val="37"/>
        </w:rPr>
        <w:t>School staff or the</w:t>
      </w:r>
      <w:r w:rsidRPr="005D5AE1">
        <w:rPr>
          <w:rFonts w:ascii="Arial" w:hAnsi="Arial"/>
          <w:sz w:val="20"/>
          <w:szCs w:val="37"/>
        </w:rPr>
        <w:t xml:space="preserve"> </w:t>
      </w:r>
      <w:r>
        <w:rPr>
          <w:rFonts w:ascii="Arial" w:hAnsi="Arial"/>
          <w:sz w:val="20"/>
          <w:szCs w:val="37"/>
        </w:rPr>
        <w:t xml:space="preserve">Program </w:t>
      </w:r>
      <w:r w:rsidRPr="005D5AE1">
        <w:rPr>
          <w:rFonts w:ascii="Arial" w:hAnsi="Arial"/>
          <w:sz w:val="20"/>
          <w:szCs w:val="37"/>
        </w:rPr>
        <w:t>Director by the parent or guardian. Children are not allowed to carry medication.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 xml:space="preserve">Over-the-counter medications that are deemed necessary by </w:t>
      </w:r>
      <w:r>
        <w:rPr>
          <w:rFonts w:ascii="Arial" w:hAnsi="Arial"/>
          <w:sz w:val="20"/>
          <w:szCs w:val="37"/>
        </w:rPr>
        <w:t>the parent or guardian and the program</w:t>
      </w:r>
      <w:r w:rsidRPr="005D5AE1">
        <w:rPr>
          <w:rFonts w:ascii="Arial" w:hAnsi="Arial"/>
          <w:sz w:val="20"/>
          <w:szCs w:val="37"/>
        </w:rPr>
        <w:t xml:space="preserve"> staff (i.e. aspirin) require written permission of the parent only. The medication must be in the original container and a medication permission form completed.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032A18" w:rsidRDefault="005D5AE1" w:rsidP="005D5AE1">
      <w:pPr>
        <w:rPr>
          <w:rFonts w:ascii="Arial" w:hAnsi="Arial"/>
          <w:b/>
          <w:sz w:val="20"/>
          <w:szCs w:val="37"/>
        </w:rPr>
      </w:pPr>
      <w:r w:rsidRPr="00032A18">
        <w:rPr>
          <w:rFonts w:ascii="Arial" w:hAnsi="Arial"/>
          <w:b/>
          <w:sz w:val="20"/>
          <w:szCs w:val="37"/>
        </w:rPr>
        <w:t>I, the parent, authorize the Barnard Academy Nurse or any member of the Barnard After School staff so designated by the Program Director to assist* my child in taking the above stated medication.</w:t>
      </w:r>
    </w:p>
    <w:p w:rsidR="005D5AE1" w:rsidRPr="00032A18" w:rsidRDefault="005D5AE1" w:rsidP="005D5AE1">
      <w:pPr>
        <w:rPr>
          <w:rFonts w:ascii="Arial" w:hAnsi="Arial"/>
          <w:b/>
          <w:sz w:val="20"/>
          <w:szCs w:val="37"/>
        </w:rPr>
      </w:pPr>
    </w:p>
    <w:p w:rsidR="005D5AE1" w:rsidRPr="00032A18" w:rsidRDefault="005D5AE1" w:rsidP="005D5AE1">
      <w:pPr>
        <w:rPr>
          <w:rFonts w:ascii="Arial" w:hAnsi="Arial"/>
          <w:b/>
          <w:sz w:val="20"/>
          <w:szCs w:val="37"/>
        </w:rPr>
      </w:pPr>
      <w:r w:rsidRPr="00032A18">
        <w:rPr>
          <w:rFonts w:ascii="Arial" w:hAnsi="Arial"/>
          <w:b/>
          <w:sz w:val="20"/>
          <w:szCs w:val="37"/>
        </w:rPr>
        <w:t>I, the parent or guardian, agree by signing this request form and the “HOLD HARMLESS” statement that follows: I will not hold liable any member of the Barnard After School staff who assists my child in the taking of the above medication.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*</w:t>
      </w:r>
      <w:proofErr w:type="gramStart"/>
      <w:r w:rsidRPr="005D5AE1">
        <w:rPr>
          <w:rFonts w:ascii="Arial" w:hAnsi="Arial"/>
          <w:sz w:val="20"/>
          <w:szCs w:val="37"/>
        </w:rPr>
        <w:t>assist</w:t>
      </w:r>
      <w:proofErr w:type="gramEnd"/>
      <w:r w:rsidRPr="005D5AE1">
        <w:rPr>
          <w:rFonts w:ascii="Arial" w:hAnsi="Arial"/>
          <w:sz w:val="20"/>
          <w:szCs w:val="37"/>
        </w:rPr>
        <w:t xml:space="preserve"> means having the required medication available to the child as directed and observing the child as he/she takes or does not take his/her medication.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032A18" w:rsidRDefault="005D5AE1" w:rsidP="005D5AE1">
      <w:pPr>
        <w:rPr>
          <w:rFonts w:ascii="Arial" w:hAnsi="Arial"/>
          <w:b/>
          <w:sz w:val="20"/>
          <w:szCs w:val="37"/>
        </w:rPr>
      </w:pPr>
      <w:r w:rsidRPr="00032A18">
        <w:rPr>
          <w:rFonts w:ascii="Arial" w:hAnsi="Arial"/>
          <w:b/>
          <w:sz w:val="20"/>
          <w:szCs w:val="37"/>
        </w:rPr>
        <w:t xml:space="preserve">Special Consideration for </w:t>
      </w:r>
      <w:proofErr w:type="spellStart"/>
      <w:r w:rsidRPr="00032A18">
        <w:rPr>
          <w:rFonts w:ascii="Arial" w:hAnsi="Arial"/>
          <w:b/>
          <w:sz w:val="20"/>
          <w:szCs w:val="37"/>
        </w:rPr>
        <w:t>Epi</w:t>
      </w:r>
      <w:proofErr w:type="spellEnd"/>
      <w:r w:rsidRPr="00032A18">
        <w:rPr>
          <w:rFonts w:ascii="Arial" w:hAnsi="Arial"/>
          <w:b/>
          <w:sz w:val="20"/>
          <w:szCs w:val="37"/>
        </w:rPr>
        <w:t>-Pens: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032A18">
        <w:rPr>
          <w:rFonts w:ascii="Arial" w:hAnsi="Arial"/>
          <w:b/>
          <w:sz w:val="20"/>
          <w:szCs w:val="37"/>
        </w:rPr>
        <w:t xml:space="preserve">I further acknowledge by signing this waiver that I have trained the Barnard After School staff caring for my child in the proper technique for assisting with administering epinephrine. I am confident that my child and his/her teachers know how to use the </w:t>
      </w:r>
      <w:proofErr w:type="spellStart"/>
      <w:r w:rsidRPr="00032A18">
        <w:rPr>
          <w:rFonts w:ascii="Arial" w:hAnsi="Arial"/>
          <w:b/>
          <w:sz w:val="20"/>
          <w:szCs w:val="37"/>
        </w:rPr>
        <w:t>epi</w:t>
      </w:r>
      <w:proofErr w:type="spellEnd"/>
      <w:r w:rsidRPr="00032A18">
        <w:rPr>
          <w:rFonts w:ascii="Arial" w:hAnsi="Arial"/>
          <w:b/>
          <w:sz w:val="20"/>
          <w:szCs w:val="37"/>
        </w:rPr>
        <w:t>-pen appropriately.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Parent/Guardian Printed Name: _______________________________________</w:t>
      </w:r>
    </w:p>
    <w:p w:rsidR="005D5AE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Parent/Guardian Signed Name</w:t>
      </w:r>
      <w:proofErr w:type="gramStart"/>
      <w:r w:rsidRPr="005D5AE1">
        <w:rPr>
          <w:rFonts w:ascii="Arial" w:hAnsi="Arial"/>
          <w:sz w:val="20"/>
          <w:szCs w:val="37"/>
        </w:rPr>
        <w:t>:_</w:t>
      </w:r>
      <w:proofErr w:type="gramEnd"/>
      <w:r w:rsidRPr="005D5AE1">
        <w:rPr>
          <w:rFonts w:ascii="Arial" w:hAnsi="Arial"/>
          <w:sz w:val="20"/>
          <w:szCs w:val="37"/>
        </w:rPr>
        <w:t>_______________________________________</w:t>
      </w:r>
    </w:p>
    <w:p w:rsidR="004F7411" w:rsidRPr="005D5AE1" w:rsidRDefault="005D5AE1" w:rsidP="005D5AE1">
      <w:pPr>
        <w:rPr>
          <w:rFonts w:ascii="Arial" w:hAnsi="Arial"/>
          <w:sz w:val="20"/>
          <w:szCs w:val="37"/>
        </w:rPr>
      </w:pPr>
      <w:r w:rsidRPr="005D5AE1">
        <w:rPr>
          <w:rFonts w:ascii="Arial" w:hAnsi="Arial"/>
          <w:sz w:val="20"/>
          <w:szCs w:val="37"/>
        </w:rPr>
        <w:t>Date</w:t>
      </w:r>
      <w:proofErr w:type="gramStart"/>
      <w:r w:rsidRPr="005D5AE1">
        <w:rPr>
          <w:rFonts w:ascii="Arial" w:hAnsi="Arial"/>
          <w:sz w:val="20"/>
          <w:szCs w:val="37"/>
        </w:rPr>
        <w:t>:_</w:t>
      </w:r>
      <w:proofErr w:type="gramEnd"/>
      <w:r w:rsidRPr="005D5AE1">
        <w:rPr>
          <w:rFonts w:ascii="Arial" w:hAnsi="Arial"/>
          <w:sz w:val="20"/>
          <w:szCs w:val="37"/>
        </w:rPr>
        <w:t>_______________________</w:t>
      </w:r>
    </w:p>
    <w:sectPr w:rsidR="004F7411" w:rsidRPr="005D5AE1" w:rsidSect="00BB536C">
      <w:type w:val="continuous"/>
      <w:pgSz w:w="12240" w:h="15840" w:code="1"/>
      <w:pgMar w:top="1440" w:right="1253" w:bottom="1080" w:left="1627" w:header="792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08" w:rsidRDefault="00AC1008">
      <w:r>
        <w:separator/>
      </w:r>
    </w:p>
  </w:endnote>
  <w:endnote w:type="continuationSeparator" w:id="0">
    <w:p w:rsidR="00AC1008" w:rsidRDefault="00AC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08" w:rsidRDefault="00AC1008">
      <w:r>
        <w:separator/>
      </w:r>
    </w:p>
  </w:footnote>
  <w:footnote w:type="continuationSeparator" w:id="0">
    <w:p w:rsidR="00AC1008" w:rsidRDefault="00AC100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DDA4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1266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A38C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A7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A41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0A671D"/>
    <w:multiLevelType w:val="multilevel"/>
    <w:tmpl w:val="B19669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6">
    <w:nsid w:val="15EE7177"/>
    <w:multiLevelType w:val="multilevel"/>
    <w:tmpl w:val="3FBC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Restart w:val="0"/>
      <w:lvlText w:val="%7."/>
      <w:lvlJc w:val="left"/>
      <w:pPr>
        <w:tabs>
          <w:tab w:val="num" w:pos="504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1DEB05A0"/>
    <w:multiLevelType w:val="multilevel"/>
    <w:tmpl w:val="BB36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1FDF682F"/>
    <w:multiLevelType w:val="multilevel"/>
    <w:tmpl w:val="E79CFA60"/>
    <w:styleLink w:val="SHNumberList"/>
    <w:lvl w:ilvl="0">
      <w:start w:val="1"/>
      <w:numFmt w:val="decimal"/>
      <w:pStyle w:val="List"/>
      <w:lvlText w:val="%1."/>
      <w:lvlJc w:val="left"/>
      <w:pPr>
        <w:ind w:left="547" w:hanging="547"/>
      </w:pPr>
      <w:rPr>
        <w:rFonts w:ascii="Cambria" w:hAnsi="Cambria" w:hint="default"/>
      </w:rPr>
    </w:lvl>
    <w:lvl w:ilvl="1">
      <w:start w:val="1"/>
      <w:numFmt w:val="lowerLetter"/>
      <w:pStyle w:val="List2"/>
      <w:lvlText w:val="%2."/>
      <w:lvlJc w:val="left"/>
      <w:pPr>
        <w:ind w:left="1094" w:hanging="547"/>
      </w:pPr>
      <w:rPr>
        <w:rFonts w:ascii="Cambria" w:hAnsi="Cambria" w:hint="default"/>
      </w:rPr>
    </w:lvl>
    <w:lvl w:ilvl="2">
      <w:start w:val="1"/>
      <w:numFmt w:val="decimal"/>
      <w:pStyle w:val="List3"/>
      <w:lvlText w:val="%3)"/>
      <w:lvlJc w:val="left"/>
      <w:pPr>
        <w:ind w:left="1641" w:hanging="547"/>
      </w:pPr>
      <w:rPr>
        <w:rFonts w:ascii="Cambria" w:hAnsi="Cambria" w:hint="default"/>
      </w:rPr>
    </w:lvl>
    <w:lvl w:ilvl="3">
      <w:start w:val="1"/>
      <w:numFmt w:val="lowerLetter"/>
      <w:pStyle w:val="List4"/>
      <w:lvlText w:val="%4)"/>
      <w:lvlJc w:val="left"/>
      <w:pPr>
        <w:ind w:left="2188" w:hanging="547"/>
      </w:pPr>
      <w:rPr>
        <w:rFonts w:ascii="Cambria" w:hAnsi="Cambria" w:hint="default"/>
      </w:rPr>
    </w:lvl>
    <w:lvl w:ilvl="4">
      <w:start w:val="1"/>
      <w:numFmt w:val="decimal"/>
      <w:pStyle w:val="List5"/>
      <w:lvlText w:val="(%5)"/>
      <w:lvlJc w:val="left"/>
      <w:pPr>
        <w:ind w:left="2735" w:hanging="547"/>
      </w:pPr>
      <w:rPr>
        <w:rFonts w:ascii="Cambria" w:hAnsi="Cambria" w:hint="default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9">
    <w:nsid w:val="20076326"/>
    <w:multiLevelType w:val="multilevel"/>
    <w:tmpl w:val="82FC6A6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0">
    <w:nsid w:val="25427D56"/>
    <w:multiLevelType w:val="multilevel"/>
    <w:tmpl w:val="6A1AE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6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8"/>
      </w:rPr>
    </w:lvl>
  </w:abstractNum>
  <w:abstractNum w:abstractNumId="11">
    <w:nsid w:val="28127450"/>
    <w:multiLevelType w:val="hybridMultilevel"/>
    <w:tmpl w:val="F23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24B5"/>
    <w:multiLevelType w:val="multilevel"/>
    <w:tmpl w:val="53C2B5D2"/>
    <w:styleLink w:val="SHListBu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sz w:val="15"/>
      </w:rPr>
    </w:lvl>
    <w:lvl w:ilvl="1">
      <w:start w:val="1"/>
      <w:numFmt w:val="bullet"/>
      <w:pStyle w:val="ListBullet2"/>
      <w:lvlText w:val=""/>
      <w:lvlJc w:val="left"/>
      <w:pPr>
        <w:ind w:left="720" w:hanging="360"/>
      </w:pPr>
      <w:rPr>
        <w:rFonts w:ascii="Wingdings" w:hAnsi="Wingdings" w:hint="default"/>
        <w:sz w:val="13"/>
      </w:rPr>
    </w:lvl>
    <w:lvl w:ilvl="2">
      <w:start w:val="1"/>
      <w:numFmt w:val="bullet"/>
      <w:pStyle w:val="ListBullet3"/>
      <w:lvlText w:val=""/>
      <w:lvlJc w:val="left"/>
      <w:pPr>
        <w:ind w:left="1080" w:hanging="360"/>
      </w:pPr>
      <w:rPr>
        <w:rFonts w:ascii="Wingdings" w:hAnsi="Wingdings" w:hint="default"/>
        <w:sz w:val="15"/>
      </w:rPr>
    </w:lvl>
    <w:lvl w:ilvl="3">
      <w:start w:val="1"/>
      <w:numFmt w:val="bullet"/>
      <w:pStyle w:val="ListBullet4"/>
      <w:lvlText w:val=""/>
      <w:lvlJc w:val="left"/>
      <w:pPr>
        <w:ind w:left="1440" w:hanging="360"/>
      </w:pPr>
      <w:rPr>
        <w:rFonts w:ascii="Wingdings" w:hAnsi="Wingdings" w:hint="default"/>
        <w:sz w:val="13"/>
      </w:rPr>
    </w:lvl>
    <w:lvl w:ilvl="4">
      <w:start w:val="1"/>
      <w:numFmt w:val="bullet"/>
      <w:pStyle w:val="ListBullet5"/>
      <w:lvlText w:val=""/>
      <w:lvlJc w:val="left"/>
      <w:pPr>
        <w:ind w:left="1800" w:hanging="360"/>
      </w:pPr>
      <w:rPr>
        <w:rFonts w:ascii="Wingdings" w:hAnsi="Wingdings" w:hint="default"/>
        <w:sz w:val="15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>
    <w:nsid w:val="3DD96D03"/>
    <w:multiLevelType w:val="hybridMultilevel"/>
    <w:tmpl w:val="6C00AA50"/>
    <w:lvl w:ilvl="0" w:tplc="63CC1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250D5"/>
    <w:multiLevelType w:val="multilevel"/>
    <w:tmpl w:val="747897E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 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 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D973BB3"/>
    <w:multiLevelType w:val="multilevel"/>
    <w:tmpl w:val="78DC2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17" w:hanging="31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5E6466ED"/>
    <w:multiLevelType w:val="multilevel"/>
    <w:tmpl w:val="E79CFA60"/>
    <w:numStyleLink w:val="SHNumberList"/>
  </w:abstractNum>
  <w:abstractNum w:abstractNumId="17">
    <w:nsid w:val="6DF658AC"/>
    <w:multiLevelType w:val="multilevel"/>
    <w:tmpl w:val="3D44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8">
    <w:nsid w:val="6ECF3961"/>
    <w:multiLevelType w:val="multilevel"/>
    <w:tmpl w:val="C7A20F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9">
    <w:nsid w:val="6F0C7F1F"/>
    <w:multiLevelType w:val="multilevel"/>
    <w:tmpl w:val="53C2B5D2"/>
    <w:numStyleLink w:val="SHListBullets"/>
  </w:abstractNum>
  <w:num w:numId="1">
    <w:abstractNumId w:val="10"/>
  </w:num>
  <w:num w:numId="2">
    <w:abstractNumId w:val="10"/>
  </w:num>
  <w:num w:numId="3">
    <w:abstractNumId w:val="13"/>
  </w:num>
  <w:num w:numId="4">
    <w:abstractNumId w:val="6"/>
  </w:num>
  <w:num w:numId="5">
    <w:abstractNumId w:val="6"/>
  </w:num>
  <w:num w:numId="6">
    <w:abstractNumId w:val="5"/>
  </w:num>
  <w:num w:numId="7">
    <w:abstractNumId w:val="18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0"/>
  </w:num>
  <w:num w:numId="15">
    <w:abstractNumId w:val="7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"/>
  </w:num>
  <w:num w:numId="25">
    <w:abstractNumId w:val="19"/>
  </w:num>
  <w:num w:numId="26">
    <w:abstractNumId w:val="1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lickAndTypeStyle w:val="Body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3260E"/>
    <w:rsid w:val="0001695B"/>
    <w:rsid w:val="00032A18"/>
    <w:rsid w:val="000743EA"/>
    <w:rsid w:val="0007773A"/>
    <w:rsid w:val="00094D10"/>
    <w:rsid w:val="00095CB8"/>
    <w:rsid w:val="000E3110"/>
    <w:rsid w:val="000F40FC"/>
    <w:rsid w:val="0010526E"/>
    <w:rsid w:val="00107807"/>
    <w:rsid w:val="0016525E"/>
    <w:rsid w:val="00172736"/>
    <w:rsid w:val="001C607D"/>
    <w:rsid w:val="00202F28"/>
    <w:rsid w:val="00203D83"/>
    <w:rsid w:val="0023260E"/>
    <w:rsid w:val="002E113B"/>
    <w:rsid w:val="00341339"/>
    <w:rsid w:val="003434C6"/>
    <w:rsid w:val="00383B7D"/>
    <w:rsid w:val="003C546B"/>
    <w:rsid w:val="003E0CD4"/>
    <w:rsid w:val="00405D17"/>
    <w:rsid w:val="00406FCB"/>
    <w:rsid w:val="00462286"/>
    <w:rsid w:val="00474488"/>
    <w:rsid w:val="004760E6"/>
    <w:rsid w:val="004D398F"/>
    <w:rsid w:val="004E4AAE"/>
    <w:rsid w:val="004F5558"/>
    <w:rsid w:val="004F7411"/>
    <w:rsid w:val="00546848"/>
    <w:rsid w:val="00551861"/>
    <w:rsid w:val="00585123"/>
    <w:rsid w:val="005D5AE1"/>
    <w:rsid w:val="0061766C"/>
    <w:rsid w:val="00625CB1"/>
    <w:rsid w:val="00653464"/>
    <w:rsid w:val="00735905"/>
    <w:rsid w:val="007604B6"/>
    <w:rsid w:val="00760E3B"/>
    <w:rsid w:val="007A24A5"/>
    <w:rsid w:val="007D5A8D"/>
    <w:rsid w:val="007F36AE"/>
    <w:rsid w:val="00877A7D"/>
    <w:rsid w:val="008B3FBF"/>
    <w:rsid w:val="008E4A47"/>
    <w:rsid w:val="008E56AA"/>
    <w:rsid w:val="008F0ED1"/>
    <w:rsid w:val="0090262B"/>
    <w:rsid w:val="00941715"/>
    <w:rsid w:val="00993558"/>
    <w:rsid w:val="00A131D4"/>
    <w:rsid w:val="00A31A1E"/>
    <w:rsid w:val="00A454CC"/>
    <w:rsid w:val="00A503A5"/>
    <w:rsid w:val="00A504D2"/>
    <w:rsid w:val="00A52754"/>
    <w:rsid w:val="00A53BB4"/>
    <w:rsid w:val="00A657E6"/>
    <w:rsid w:val="00A80209"/>
    <w:rsid w:val="00AB79C6"/>
    <w:rsid w:val="00AC1008"/>
    <w:rsid w:val="00B06091"/>
    <w:rsid w:val="00B20C89"/>
    <w:rsid w:val="00B54291"/>
    <w:rsid w:val="00BA1B97"/>
    <w:rsid w:val="00BB536C"/>
    <w:rsid w:val="00BB7C6F"/>
    <w:rsid w:val="00BF265E"/>
    <w:rsid w:val="00C02643"/>
    <w:rsid w:val="00C15CC2"/>
    <w:rsid w:val="00C234FC"/>
    <w:rsid w:val="00C5486C"/>
    <w:rsid w:val="00D34F3A"/>
    <w:rsid w:val="00D459C4"/>
    <w:rsid w:val="00D46AAF"/>
    <w:rsid w:val="00DD58E2"/>
    <w:rsid w:val="00E1214E"/>
    <w:rsid w:val="00EE5127"/>
    <w:rsid w:val="00EE6118"/>
    <w:rsid w:val="00F32E9D"/>
    <w:rsid w:val="00F47147"/>
    <w:rsid w:val="00F76388"/>
    <w:rsid w:val="00F8437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6534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basedOn w:val="Normal"/>
    <w:qFormat/>
    <w:rsid w:val="00F32E9D"/>
    <w:pPr>
      <w:jc w:val="both"/>
    </w:pPr>
  </w:style>
  <w:style w:type="paragraph" w:customStyle="1" w:styleId="Hdg1">
    <w:name w:val="Hdg 1"/>
    <w:basedOn w:val="Body"/>
    <w:next w:val="Body"/>
    <w:qFormat/>
    <w:rsid w:val="001C607D"/>
    <w:pPr>
      <w:keepNext/>
      <w:spacing w:after="120"/>
      <w:ind w:left="720" w:hanging="720"/>
      <w:outlineLvl w:val="0"/>
    </w:pPr>
    <w:rPr>
      <w:b/>
      <w:bCs/>
      <w:caps/>
      <w:sz w:val="26"/>
    </w:rPr>
  </w:style>
  <w:style w:type="paragraph" w:customStyle="1" w:styleId="Hdg2">
    <w:name w:val="Hdg 2"/>
    <w:basedOn w:val="Body"/>
    <w:next w:val="Body"/>
    <w:qFormat/>
    <w:rsid w:val="001C607D"/>
    <w:pPr>
      <w:keepNext/>
      <w:spacing w:after="120"/>
      <w:ind w:left="720" w:hanging="720"/>
      <w:outlineLvl w:val="1"/>
    </w:pPr>
    <w:rPr>
      <w:b/>
      <w:bCs/>
    </w:rPr>
  </w:style>
  <w:style w:type="paragraph" w:customStyle="1" w:styleId="Hdg3">
    <w:name w:val="Hdg 3"/>
    <w:basedOn w:val="Body"/>
    <w:next w:val="Body"/>
    <w:qFormat/>
    <w:rsid w:val="001C607D"/>
    <w:pPr>
      <w:keepNext/>
      <w:spacing w:after="120"/>
      <w:ind w:left="720" w:hanging="720"/>
      <w:outlineLvl w:val="2"/>
    </w:pPr>
    <w:rPr>
      <w:b/>
      <w:bCs/>
      <w:i/>
      <w:iCs/>
    </w:rPr>
  </w:style>
  <w:style w:type="paragraph" w:customStyle="1" w:styleId="Hdg4">
    <w:name w:val="Hdg 4"/>
    <w:basedOn w:val="Body"/>
    <w:next w:val="Body"/>
    <w:qFormat/>
    <w:rsid w:val="001C607D"/>
    <w:pPr>
      <w:spacing w:after="120"/>
      <w:ind w:left="1800" w:hanging="1080"/>
      <w:outlineLvl w:val="3"/>
    </w:pPr>
    <w:rPr>
      <w:b/>
    </w:rPr>
  </w:style>
  <w:style w:type="paragraph" w:customStyle="1" w:styleId="Hdg5">
    <w:name w:val="Hdg 5"/>
    <w:basedOn w:val="Body"/>
    <w:next w:val="Body"/>
    <w:qFormat/>
    <w:rsid w:val="001C607D"/>
    <w:pPr>
      <w:keepNext/>
      <w:spacing w:after="120"/>
      <w:ind w:left="2880" w:hanging="1440"/>
      <w:outlineLvl w:val="4"/>
    </w:pPr>
    <w:rPr>
      <w:b/>
      <w:bCs/>
      <w:i/>
      <w:iCs/>
    </w:rPr>
  </w:style>
  <w:style w:type="paragraph" w:customStyle="1" w:styleId="Hdg6">
    <w:name w:val="Hdg 6"/>
    <w:basedOn w:val="Body"/>
    <w:next w:val="Body"/>
    <w:qFormat/>
    <w:rsid w:val="001C607D"/>
    <w:pPr>
      <w:keepNext/>
      <w:spacing w:after="120"/>
      <w:ind w:left="3600" w:hanging="1440"/>
      <w:outlineLvl w:val="5"/>
    </w:pPr>
    <w:rPr>
      <w:b/>
      <w:bCs/>
    </w:rPr>
  </w:style>
  <w:style w:type="paragraph" w:styleId="Header">
    <w:name w:val="head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3434C6"/>
    <w:pPr>
      <w:ind w:left="288" w:hanging="288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861"/>
  </w:style>
  <w:style w:type="paragraph" w:styleId="TOC1">
    <w:name w:val="toc 1"/>
    <w:basedOn w:val="Hdg1"/>
    <w:next w:val="Body"/>
    <w:semiHidden/>
    <w:rsid w:val="00F32E9D"/>
    <w:pPr>
      <w:tabs>
        <w:tab w:val="left" w:pos="547"/>
        <w:tab w:val="right" w:leader="dot" w:pos="9350"/>
      </w:tabs>
      <w:spacing w:before="240" w:after="0"/>
    </w:pPr>
    <w:rPr>
      <w:b w:val="0"/>
      <w:bCs w:val="0"/>
      <w:caps w:val="0"/>
      <w:noProof/>
      <w:szCs w:val="28"/>
    </w:rPr>
  </w:style>
  <w:style w:type="paragraph" w:styleId="TOC2">
    <w:name w:val="toc 2"/>
    <w:basedOn w:val="Hdg2"/>
    <w:next w:val="Body"/>
    <w:autoRedefine/>
    <w:semiHidden/>
    <w:rsid w:val="00F32E9D"/>
    <w:pPr>
      <w:spacing w:after="0"/>
      <w:ind w:left="547"/>
    </w:pPr>
    <w:rPr>
      <w:b w:val="0"/>
      <w:bCs w:val="0"/>
    </w:rPr>
  </w:style>
  <w:style w:type="paragraph" w:styleId="TOC3">
    <w:name w:val="toc 3"/>
    <w:basedOn w:val="Hdg3"/>
    <w:next w:val="Body"/>
    <w:autoRedefine/>
    <w:semiHidden/>
    <w:rsid w:val="00F32E9D"/>
    <w:pPr>
      <w:tabs>
        <w:tab w:val="left" w:pos="1200"/>
        <w:tab w:val="left" w:pos="2052"/>
        <w:tab w:val="right" w:leader="dot" w:pos="9350"/>
      </w:tabs>
      <w:spacing w:after="0"/>
      <w:ind w:left="1254"/>
    </w:pPr>
    <w:rPr>
      <w:b w:val="0"/>
      <w:i w:val="0"/>
      <w:noProof/>
    </w:rPr>
  </w:style>
  <w:style w:type="paragraph" w:styleId="TOC4">
    <w:name w:val="toc 4"/>
    <w:basedOn w:val="Normal"/>
    <w:next w:val="Normal"/>
    <w:autoRedefine/>
    <w:semiHidden/>
    <w:rsid w:val="00F32E9D"/>
    <w:pPr>
      <w:tabs>
        <w:tab w:val="left" w:pos="2850"/>
        <w:tab w:val="right" w:leader="dot" w:pos="9350"/>
      </w:tabs>
      <w:ind w:left="720" w:firstLine="1275"/>
    </w:pPr>
    <w:rPr>
      <w:noProof/>
    </w:rPr>
  </w:style>
  <w:style w:type="paragraph" w:styleId="TOC5">
    <w:name w:val="toc 5"/>
    <w:basedOn w:val="Normal"/>
    <w:next w:val="Normal"/>
    <w:autoRedefine/>
    <w:semiHidden/>
    <w:rsid w:val="00F32E9D"/>
    <w:pPr>
      <w:tabs>
        <w:tab w:val="left" w:pos="3990"/>
        <w:tab w:val="right" w:leader="dot" w:pos="9350"/>
      </w:tabs>
      <w:ind w:left="960" w:firstLine="1890"/>
    </w:pPr>
    <w:rPr>
      <w:noProof/>
    </w:rPr>
  </w:style>
  <w:style w:type="paragraph" w:styleId="TOC6">
    <w:name w:val="toc 6"/>
    <w:basedOn w:val="Normal"/>
    <w:next w:val="Normal"/>
    <w:autoRedefine/>
    <w:semiHidden/>
    <w:rsid w:val="00F32E9D"/>
    <w:pPr>
      <w:ind w:left="1200"/>
    </w:pPr>
  </w:style>
  <w:style w:type="numbering" w:customStyle="1" w:styleId="SHListBullets">
    <w:name w:val="SH_List_Bullets"/>
    <w:uiPriority w:val="99"/>
    <w:rsid w:val="007F36AE"/>
    <w:pPr>
      <w:numPr>
        <w:numId w:val="18"/>
      </w:numPr>
    </w:pPr>
  </w:style>
  <w:style w:type="paragraph" w:customStyle="1" w:styleId="List-Bullets">
    <w:name w:val="List - Bullets"/>
    <w:basedOn w:val="ListBullet"/>
    <w:link w:val="List-BulletsChar"/>
    <w:qFormat/>
    <w:rsid w:val="0010526E"/>
    <w:pPr>
      <w:spacing w:after="240"/>
      <w:contextualSpacing w:val="0"/>
      <w:jc w:val="both"/>
    </w:pPr>
  </w:style>
  <w:style w:type="paragraph" w:styleId="ListBullet">
    <w:name w:val="List Bullet"/>
    <w:basedOn w:val="Normal"/>
    <w:link w:val="ListBulletChar"/>
    <w:uiPriority w:val="99"/>
    <w:semiHidden/>
    <w:rsid w:val="007F36A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rsid w:val="0010526E"/>
    <w:pPr>
      <w:numPr>
        <w:ilvl w:val="1"/>
        <w:numId w:val="25"/>
      </w:numPr>
      <w:spacing w:after="240"/>
      <w:jc w:val="both"/>
    </w:pPr>
  </w:style>
  <w:style w:type="paragraph" w:styleId="ListBullet3">
    <w:name w:val="List Bullet 3"/>
    <w:basedOn w:val="Normal"/>
    <w:uiPriority w:val="99"/>
    <w:semiHidden/>
    <w:rsid w:val="0010526E"/>
    <w:pPr>
      <w:numPr>
        <w:ilvl w:val="2"/>
        <w:numId w:val="25"/>
      </w:numPr>
      <w:spacing w:after="240"/>
      <w:jc w:val="both"/>
    </w:pPr>
  </w:style>
  <w:style w:type="paragraph" w:styleId="ListBullet4">
    <w:name w:val="List Bullet 4"/>
    <w:basedOn w:val="Normal"/>
    <w:uiPriority w:val="99"/>
    <w:semiHidden/>
    <w:rsid w:val="0010526E"/>
    <w:pPr>
      <w:numPr>
        <w:ilvl w:val="3"/>
        <w:numId w:val="25"/>
      </w:numPr>
      <w:spacing w:after="240"/>
      <w:jc w:val="both"/>
    </w:pPr>
  </w:style>
  <w:style w:type="paragraph" w:styleId="ListBullet5">
    <w:name w:val="List Bullet 5"/>
    <w:basedOn w:val="Normal"/>
    <w:uiPriority w:val="99"/>
    <w:semiHidden/>
    <w:rsid w:val="0010526E"/>
    <w:pPr>
      <w:numPr>
        <w:ilvl w:val="4"/>
        <w:numId w:val="25"/>
      </w:numPr>
      <w:spacing w:after="240"/>
      <w:jc w:val="both"/>
    </w:pPr>
  </w:style>
  <w:style w:type="numbering" w:customStyle="1" w:styleId="SHNumberList">
    <w:name w:val="SH_Number_List"/>
    <w:uiPriority w:val="99"/>
    <w:rsid w:val="004760E6"/>
    <w:pPr>
      <w:numPr>
        <w:numId w:val="24"/>
      </w:numPr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F36AE"/>
    <w:rPr>
      <w:sz w:val="24"/>
      <w:szCs w:val="24"/>
    </w:rPr>
  </w:style>
  <w:style w:type="character" w:customStyle="1" w:styleId="List-BulletsChar">
    <w:name w:val="List - Bullets Char"/>
    <w:basedOn w:val="ListBulletChar"/>
    <w:link w:val="List-Bullets"/>
    <w:rsid w:val="0010526E"/>
  </w:style>
  <w:style w:type="paragraph" w:customStyle="1" w:styleId="List-Numbers">
    <w:name w:val="List - Numbers"/>
    <w:basedOn w:val="List"/>
    <w:link w:val="List-NumbersChar"/>
    <w:qFormat/>
    <w:rsid w:val="004E4AAE"/>
    <w:pPr>
      <w:jc w:val="both"/>
    </w:pPr>
  </w:style>
  <w:style w:type="paragraph" w:styleId="List">
    <w:name w:val="List"/>
    <w:basedOn w:val="Normal"/>
    <w:link w:val="ListChar"/>
    <w:uiPriority w:val="99"/>
    <w:semiHidden/>
    <w:rsid w:val="004760E6"/>
    <w:pPr>
      <w:numPr>
        <w:numId w:val="26"/>
      </w:numPr>
      <w:spacing w:after="240"/>
    </w:pPr>
  </w:style>
  <w:style w:type="paragraph" w:styleId="List2">
    <w:name w:val="List 2"/>
    <w:basedOn w:val="Normal"/>
    <w:uiPriority w:val="99"/>
    <w:semiHidden/>
    <w:rsid w:val="004760E6"/>
    <w:pPr>
      <w:numPr>
        <w:ilvl w:val="1"/>
        <w:numId w:val="26"/>
      </w:numPr>
      <w:spacing w:after="240"/>
      <w:jc w:val="both"/>
    </w:pPr>
  </w:style>
  <w:style w:type="paragraph" w:styleId="List3">
    <w:name w:val="List 3"/>
    <w:basedOn w:val="Normal"/>
    <w:uiPriority w:val="99"/>
    <w:semiHidden/>
    <w:rsid w:val="004760E6"/>
    <w:pPr>
      <w:numPr>
        <w:ilvl w:val="2"/>
        <w:numId w:val="26"/>
      </w:numPr>
      <w:spacing w:after="240"/>
      <w:jc w:val="both"/>
    </w:pPr>
  </w:style>
  <w:style w:type="paragraph" w:styleId="List4">
    <w:name w:val="List 4"/>
    <w:basedOn w:val="Normal"/>
    <w:uiPriority w:val="99"/>
    <w:semiHidden/>
    <w:rsid w:val="004760E6"/>
    <w:pPr>
      <w:numPr>
        <w:ilvl w:val="3"/>
        <w:numId w:val="26"/>
      </w:numPr>
      <w:spacing w:after="240"/>
      <w:jc w:val="both"/>
    </w:pPr>
  </w:style>
  <w:style w:type="paragraph" w:styleId="List5">
    <w:name w:val="List 5"/>
    <w:basedOn w:val="Normal"/>
    <w:uiPriority w:val="99"/>
    <w:semiHidden/>
    <w:rsid w:val="004760E6"/>
    <w:pPr>
      <w:numPr>
        <w:ilvl w:val="4"/>
        <w:numId w:val="26"/>
      </w:numPr>
      <w:spacing w:after="240"/>
      <w:jc w:val="both"/>
    </w:pPr>
  </w:style>
  <w:style w:type="character" w:styleId="FootnoteReference">
    <w:name w:val="footnote reference"/>
    <w:basedOn w:val="DefaultParagraphFont"/>
    <w:uiPriority w:val="99"/>
    <w:semiHidden/>
    <w:rsid w:val="00551861"/>
    <w:rPr>
      <w:vertAlign w:val="superscript"/>
    </w:rPr>
  </w:style>
  <w:style w:type="character" w:customStyle="1" w:styleId="ListChar">
    <w:name w:val="List Char"/>
    <w:basedOn w:val="DefaultParagraphFont"/>
    <w:link w:val="List"/>
    <w:uiPriority w:val="99"/>
    <w:semiHidden/>
    <w:rsid w:val="004760E6"/>
    <w:rPr>
      <w:sz w:val="24"/>
      <w:szCs w:val="24"/>
    </w:rPr>
  </w:style>
  <w:style w:type="character" w:customStyle="1" w:styleId="List-NumbersChar">
    <w:name w:val="List - Numbers Char"/>
    <w:basedOn w:val="ListChar"/>
    <w:link w:val="List-Numbers"/>
    <w:rsid w:val="004E4AAE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3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A3E6-4189-5240-8B24-DBE116D3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2236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hlittle</dc:creator>
  <cp:lastModifiedBy>Chip Davis</cp:lastModifiedBy>
  <cp:revision>4</cp:revision>
  <cp:lastPrinted>2015-07-06T15:28:00Z</cp:lastPrinted>
  <dcterms:created xsi:type="dcterms:W3CDTF">2015-07-30T12:27:00Z</dcterms:created>
  <dcterms:modified xsi:type="dcterms:W3CDTF">2015-08-14T13:29:00Z</dcterms:modified>
</cp:coreProperties>
</file>